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7E792" w14:textId="06A7A8B7" w:rsidR="00412AAC" w:rsidRDefault="00412AAC" w:rsidP="00412AAC">
      <w:pPr>
        <w:tabs>
          <w:tab w:val="left" w:pos="9923"/>
        </w:tabs>
        <w:spacing w:line="480" w:lineRule="exact"/>
        <w:jc w:val="center"/>
        <w:rPr>
          <w:rFonts w:ascii="標楷體" w:eastAsia="標楷體" w:hAnsi="標楷體"/>
          <w:spacing w:val="70"/>
          <w:sz w:val="36"/>
          <w:szCs w:val="36"/>
        </w:rPr>
      </w:pPr>
      <w:r>
        <w:rPr>
          <w:rFonts w:ascii="標楷體" w:eastAsia="標楷體" w:hAnsi="標楷體" w:hint="eastAsia"/>
          <w:spacing w:val="70"/>
          <w:sz w:val="36"/>
          <w:szCs w:val="36"/>
        </w:rPr>
        <w:t>臺北流行音樂中心</w:t>
      </w:r>
    </w:p>
    <w:p w14:paraId="0FCB6F8F" w14:textId="690020E9" w:rsidR="00412AAC" w:rsidRDefault="00412AAC" w:rsidP="00412AAC">
      <w:pPr>
        <w:tabs>
          <w:tab w:val="left" w:pos="9923"/>
        </w:tabs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授權書</w:t>
      </w:r>
    </w:p>
    <w:p w14:paraId="44FB7FD5" w14:textId="77777777" w:rsidR="00412AAC" w:rsidRDefault="00412AAC" w:rsidP="00412AAC">
      <w:pPr>
        <w:tabs>
          <w:tab w:val="left" w:pos="9923"/>
        </w:tabs>
        <w:spacing w:line="480" w:lineRule="exact"/>
        <w:jc w:val="center"/>
      </w:pPr>
    </w:p>
    <w:p w14:paraId="70A604CD" w14:textId="52393034" w:rsidR="00412AAC" w:rsidRDefault="00412AAC" w:rsidP="00412AAC">
      <w:pPr>
        <w:tabs>
          <w:tab w:val="left" w:pos="9923"/>
        </w:tabs>
        <w:spacing w:line="480" w:lineRule="exact"/>
        <w:jc w:val="both"/>
      </w:pPr>
      <w:r>
        <w:rPr>
          <w:rFonts w:ascii="標楷體" w:eastAsia="標楷體" w:hAnsi="標楷體"/>
          <w:sz w:val="28"/>
          <w:szCs w:val="28"/>
        </w:rPr>
        <w:t>本廠商投標</w:t>
      </w:r>
      <w:r w:rsidR="0082421E">
        <w:rPr>
          <w:rFonts w:ascii="標楷體" w:eastAsia="標楷體" w:hAnsi="標楷體" w:hint="eastAsia"/>
          <w:sz w:val="28"/>
          <w:szCs w:val="28"/>
        </w:rPr>
        <w:t>「</w:t>
      </w:r>
      <w:r w:rsidR="0082421E" w:rsidRPr="0082421E">
        <w:rPr>
          <w:rFonts w:ascii="標楷體" w:eastAsia="標楷體" w:hAnsi="標楷體" w:hint="eastAsia"/>
          <w:sz w:val="28"/>
          <w:szCs w:val="28"/>
        </w:rPr>
        <w:t>臺北流行音樂中心表演廳軟硬體測試活動演出」活動執行</w:t>
      </w:r>
      <w:r>
        <w:rPr>
          <w:rFonts w:ascii="標楷體" w:eastAsia="標楷體" w:hAnsi="標楷體"/>
          <w:sz w:val="28"/>
          <w:szCs w:val="28"/>
        </w:rPr>
        <w:t>茲授權下列代理人全權代理本廠商</w:t>
      </w:r>
      <w:r>
        <w:rPr>
          <w:rFonts w:ascii="標楷體" w:eastAsia="標楷體" w:hAnsi="標楷體"/>
        </w:rPr>
        <w:t>「</w:t>
      </w:r>
      <w:r>
        <w:rPr>
          <w:rFonts w:ascii="標楷體" w:eastAsia="標楷體" w:hAnsi="標楷體"/>
          <w:sz w:val="28"/>
          <w:szCs w:val="28"/>
        </w:rPr>
        <w:t>參與開標或提出說明、減價、比減價格、協商、更改原報內容或重新報價</w:t>
      </w:r>
      <w:r>
        <w:rPr>
          <w:rFonts w:ascii="標楷體" w:eastAsia="標楷體" w:hAnsi="標楷體"/>
        </w:rPr>
        <w:t>」</w:t>
      </w:r>
      <w:r>
        <w:rPr>
          <w:rFonts w:ascii="標楷體" w:eastAsia="標楷體" w:hAnsi="標楷體"/>
          <w:sz w:val="28"/>
          <w:szCs w:val="28"/>
        </w:rPr>
        <w:t>及相關事宜，該代理人資料如下：</w:t>
      </w:r>
    </w:p>
    <w:p w14:paraId="2C131DFE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747253F0" w14:textId="77777777" w:rsidR="00412AAC" w:rsidRDefault="00412AAC" w:rsidP="00412AAC">
      <w:pPr>
        <w:tabs>
          <w:tab w:val="left" w:pos="9923"/>
        </w:tabs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代理人姓名：</w:t>
      </w:r>
    </w:p>
    <w:p w14:paraId="610B2701" w14:textId="77777777" w:rsidR="00412AAC" w:rsidRDefault="00412AAC" w:rsidP="00412AAC">
      <w:pPr>
        <w:tabs>
          <w:tab w:val="left" w:pos="9923"/>
        </w:tabs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身分證字號：</w:t>
      </w:r>
    </w:p>
    <w:p w14:paraId="03E44548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67428E8E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  <w:spacing w:val="30"/>
          <w:sz w:val="28"/>
        </w:rPr>
      </w:pPr>
    </w:p>
    <w:p w14:paraId="7F63CEA6" w14:textId="669B96FE" w:rsidR="00412AAC" w:rsidRDefault="00412AAC" w:rsidP="00412AAC">
      <w:pPr>
        <w:tabs>
          <w:tab w:val="left" w:pos="9923"/>
        </w:tabs>
        <w:spacing w:line="480" w:lineRule="exact"/>
        <w:ind w:firstLine="2660"/>
        <w:jc w:val="both"/>
      </w:pPr>
      <w:r w:rsidRPr="00C07AA9">
        <w:rPr>
          <w:rFonts w:ascii="標楷體" w:eastAsia="標楷體" w:hAnsi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BFF59" wp14:editId="423E0D91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923925" cy="755650"/>
                <wp:effectExtent l="15240" t="15875" r="13335" b="952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5A0C8" id="矩形 3" o:spid="_x0000_s1026" style="position:absolute;margin-left:369pt;margin-top:9pt;width:72.75pt;height: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" strokeweight=".35281mm"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  <w:spacing w:val="30"/>
          <w:sz w:val="28"/>
        </w:rPr>
        <w:t>委任人</w:t>
      </w:r>
    </w:p>
    <w:p w14:paraId="32FBBA2E" w14:textId="77777777" w:rsidR="00412AAC" w:rsidRDefault="00412AAC" w:rsidP="00412AAC">
      <w:pPr>
        <w:tabs>
          <w:tab w:val="left" w:pos="9923"/>
        </w:tabs>
        <w:spacing w:line="480" w:lineRule="exact"/>
        <w:ind w:firstLine="2720"/>
        <w:jc w:val="both"/>
        <w:rPr>
          <w:rFonts w:ascii="標楷體" w:eastAsia="標楷體" w:hAnsi="標楷體"/>
          <w:spacing w:val="30"/>
          <w:sz w:val="28"/>
        </w:rPr>
      </w:pPr>
      <w:r>
        <w:rPr>
          <w:rFonts w:ascii="標楷體" w:eastAsia="標楷體" w:hAnsi="標楷體"/>
          <w:spacing w:val="30"/>
          <w:sz w:val="28"/>
        </w:rPr>
        <w:t>廠商名稱：         印章：</w:t>
      </w:r>
    </w:p>
    <w:p w14:paraId="7E22448F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  <w:spacing w:val="30"/>
          <w:sz w:val="28"/>
        </w:rPr>
      </w:pPr>
    </w:p>
    <w:p w14:paraId="03AD1797" w14:textId="40A680D5" w:rsidR="00412AAC" w:rsidRDefault="00412AAC" w:rsidP="00412AAC">
      <w:pPr>
        <w:tabs>
          <w:tab w:val="left" w:pos="9923"/>
        </w:tabs>
        <w:spacing w:line="480" w:lineRule="exact"/>
        <w:jc w:val="both"/>
      </w:pPr>
      <w:r w:rsidRPr="00C07AA9">
        <w:rPr>
          <w:rFonts w:ascii="標楷體" w:eastAsia="標楷體" w:hAnsi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FBD98" wp14:editId="60D0ADC0">
                <wp:simplePos x="0" y="0"/>
                <wp:positionH relativeFrom="column">
                  <wp:posOffset>4810125</wp:posOffset>
                </wp:positionH>
                <wp:positionV relativeFrom="paragraph">
                  <wp:posOffset>190500</wp:posOffset>
                </wp:positionV>
                <wp:extent cx="685800" cy="571500"/>
                <wp:effectExtent l="15240" t="15875" r="13335" b="1270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D236E" id="矩形 2" o:spid="_x0000_s1026" style="position:absolute;margin-left:378.75pt;margin-top:1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" strokeweight=".35281mm">
                <v:textbox inset="0,0,0,0"/>
              </v:rect>
            </w:pict>
          </mc:Fallback>
        </mc:AlternateContent>
      </w:r>
    </w:p>
    <w:p w14:paraId="226EB63A" w14:textId="77777777" w:rsidR="00412AAC" w:rsidRDefault="00412AAC" w:rsidP="00412AAC">
      <w:pPr>
        <w:tabs>
          <w:tab w:val="left" w:pos="9923"/>
        </w:tabs>
        <w:spacing w:line="480" w:lineRule="exact"/>
        <w:ind w:firstLine="2720"/>
        <w:jc w:val="both"/>
        <w:rPr>
          <w:rFonts w:ascii="標楷體" w:eastAsia="標楷體" w:hAnsi="標楷體"/>
          <w:spacing w:val="30"/>
          <w:sz w:val="28"/>
        </w:rPr>
      </w:pPr>
      <w:r>
        <w:rPr>
          <w:rFonts w:ascii="標楷體" w:eastAsia="標楷體" w:hAnsi="標楷體"/>
          <w:spacing w:val="30"/>
          <w:sz w:val="28"/>
        </w:rPr>
        <w:t>負責人姓名：       印章：</w:t>
      </w:r>
    </w:p>
    <w:p w14:paraId="0C5195A8" w14:textId="77777777" w:rsidR="00412AAC" w:rsidRDefault="00412AAC" w:rsidP="00412AAC">
      <w:pPr>
        <w:tabs>
          <w:tab w:val="left" w:pos="9923"/>
        </w:tabs>
        <w:spacing w:line="480" w:lineRule="exact"/>
        <w:ind w:firstLine="600"/>
        <w:jc w:val="both"/>
        <w:rPr>
          <w:rFonts w:ascii="標楷體" w:eastAsia="標楷體" w:hAnsi="標楷體"/>
        </w:rPr>
      </w:pPr>
    </w:p>
    <w:p w14:paraId="30E7058E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29CCE2EB" w14:textId="641DB7C4" w:rsidR="00412AAC" w:rsidRDefault="00412AAC" w:rsidP="00412AAC">
      <w:pPr>
        <w:tabs>
          <w:tab w:val="left" w:pos="9923"/>
        </w:tabs>
        <w:spacing w:line="480" w:lineRule="exact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935E7" wp14:editId="6376EAE1">
                <wp:simplePos x="0" y="0"/>
                <wp:positionH relativeFrom="column">
                  <wp:posOffset>-110490</wp:posOffset>
                </wp:positionH>
                <wp:positionV relativeFrom="paragraph">
                  <wp:posOffset>88900</wp:posOffset>
                </wp:positionV>
                <wp:extent cx="6286500" cy="3038475"/>
                <wp:effectExtent l="9525" t="9525" r="9525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5B5E8" w14:textId="77777777" w:rsidR="00412AAC" w:rsidRDefault="00412AAC" w:rsidP="00412AAC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14:paraId="6CE0810F" w14:textId="77777777" w:rsidR="00412AAC" w:rsidRDefault="00412AAC" w:rsidP="00412AAC">
                            <w:pPr>
                              <w:pStyle w:val="a3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廠商負責人或代理人參與開標或提出說明、減價、比減價格、協商、更改原報內容或重新報價及相關事宜時，應依下列規定出示身分證明文件及本授權書：</w:t>
                            </w:r>
                          </w:p>
                          <w:p w14:paraId="7BC41F58" w14:textId="77777777" w:rsidR="00412AAC" w:rsidRDefault="00412AAC" w:rsidP="00412AAC">
                            <w:pPr>
                              <w:pStyle w:val="a3"/>
                              <w:spacing w:line="400" w:lineRule="exact"/>
                              <w:ind w:left="24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1.投標廠商若由負責人出席，應出示身分證明文件，無須出示授權書，參與上開作業時，得以簽名代替蓋章，或蓋投標廠商及負責人印章確認。</w:t>
                            </w:r>
                          </w:p>
                          <w:p w14:paraId="2DF37FC3" w14:textId="77777777" w:rsidR="00412AAC" w:rsidRDefault="00412AAC" w:rsidP="00412AAC">
                            <w:pPr>
                              <w:pStyle w:val="a3"/>
                              <w:spacing w:line="400" w:lineRule="exact"/>
                              <w:ind w:left="24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2.投標廠商若委由代理人出席，則應填寫並出示本授權書及身分證明文件，參與上開作業時，得以簽名(簽代理人姓名)代替蓋章，或蓋投標廠商及負責人印章確認。</w:t>
                            </w:r>
                          </w:p>
                          <w:p w14:paraId="71791B00" w14:textId="77777777" w:rsidR="00412AAC" w:rsidRDefault="00412AAC" w:rsidP="00412AAC">
                            <w:pPr>
                              <w:pStyle w:val="a3"/>
                              <w:spacing w:line="400" w:lineRule="exact"/>
                              <w:ind w:left="240" w:hanging="24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3.外國廠商投標，如委由代理人出席者，本授權書應經公證或認證；代理人為外國人士者，身分證字號欄請填寫護照號碼。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935E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8.7pt;margin-top:7pt;width:495pt;height:2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" strokeweight=".26467mm">
                <v:textbox>
                  <w:txbxContent>
                    <w:p w14:paraId="65C5B5E8" w14:textId="77777777" w:rsidR="00412AAC" w:rsidRDefault="00412AAC" w:rsidP="00412AAC">
                      <w:pPr>
                        <w:spacing w:line="46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14:paraId="6CE0810F" w14:textId="77777777" w:rsidR="00412AAC" w:rsidRDefault="00412AAC" w:rsidP="00412AAC">
                      <w:pPr>
                        <w:pStyle w:val="a3"/>
                        <w:spacing w:line="400" w:lineRule="exact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Cs w:val="28"/>
                        </w:rPr>
                        <w:t>廠商負責人或代理人參與開標或提出說明、減價、比減價格、協商、更改原報內容或重新報價及相關事宜時，應依下列規定出示身分證明文件及本授權書：</w:t>
                      </w:r>
                    </w:p>
                    <w:p w14:paraId="7BC41F58" w14:textId="77777777" w:rsidR="00412AAC" w:rsidRDefault="00412AAC" w:rsidP="00412AAC">
                      <w:pPr>
                        <w:pStyle w:val="a3"/>
                        <w:spacing w:line="400" w:lineRule="exact"/>
                        <w:ind w:left="24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Cs w:val="28"/>
                        </w:rPr>
                        <w:t>1.投標廠商若由負責人出席，應出示身分證明文件，無須出示授權書，參與上開作業時，得以簽名代替蓋章，或蓋投標廠商及負責人印章確認。</w:t>
                      </w:r>
                    </w:p>
                    <w:p w14:paraId="2DF37FC3" w14:textId="77777777" w:rsidR="00412AAC" w:rsidRDefault="00412AAC" w:rsidP="00412AAC">
                      <w:pPr>
                        <w:pStyle w:val="a3"/>
                        <w:spacing w:line="400" w:lineRule="exact"/>
                        <w:ind w:left="24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Cs w:val="28"/>
                        </w:rPr>
                        <w:t>2.投標廠商若委由代理人出席，則應填寫並出示本授權書及身分證明文件，參與上開作業時，得以簽名(簽代理人姓名)代替蓋章，或蓋投標廠商及負責人印章確認。</w:t>
                      </w:r>
                    </w:p>
                    <w:p w14:paraId="71791B00" w14:textId="77777777" w:rsidR="00412AAC" w:rsidRDefault="00412AAC" w:rsidP="00412AAC">
                      <w:pPr>
                        <w:pStyle w:val="a3"/>
                        <w:spacing w:line="400" w:lineRule="exact"/>
                        <w:ind w:left="240" w:hanging="240"/>
                      </w:pPr>
                      <w:r>
                        <w:rPr>
                          <w:rFonts w:ascii="標楷體" w:eastAsia="標楷體" w:hAnsi="標楷體"/>
                          <w:b/>
                          <w:szCs w:val="28"/>
                        </w:rPr>
                        <w:t>3.外國廠商投標，如委由代理人出席者，本授權書應經公證或認證；代理人為外國人士者，身分證字號欄請填寫護照號碼。</w:t>
                      </w:r>
                    </w:p>
                  </w:txbxContent>
                </v:textbox>
              </v:shape>
            </w:pict>
          </mc:Fallback>
        </mc:AlternateContent>
      </w:r>
    </w:p>
    <w:p w14:paraId="342A0C0A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4C1CBE17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05B545C3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1641EF4F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7A865647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0EA8E4EC" w14:textId="77777777" w:rsidR="00412AAC" w:rsidRDefault="00412AAC" w:rsidP="00412AAC">
      <w:pPr>
        <w:tabs>
          <w:tab w:val="left" w:pos="9923"/>
        </w:tabs>
        <w:spacing w:line="480" w:lineRule="exact"/>
        <w:jc w:val="both"/>
      </w:pPr>
    </w:p>
    <w:p w14:paraId="0062E06B" w14:textId="77777777" w:rsidR="00412AAC" w:rsidRDefault="00412AAC" w:rsidP="00412AAC">
      <w:pPr>
        <w:tabs>
          <w:tab w:val="left" w:pos="9923"/>
        </w:tabs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p w14:paraId="506E5414" w14:textId="77777777" w:rsidR="000B1567" w:rsidRDefault="000B1567"/>
    <w:sectPr w:rsidR="000B15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DE2FF" w14:textId="77777777" w:rsidR="00D93C72" w:rsidRDefault="00D93C72" w:rsidP="00544402">
      <w:r>
        <w:separator/>
      </w:r>
    </w:p>
  </w:endnote>
  <w:endnote w:type="continuationSeparator" w:id="0">
    <w:p w14:paraId="1A6E6877" w14:textId="77777777" w:rsidR="00D93C72" w:rsidRDefault="00D93C72" w:rsidP="0054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F9BD4" w14:textId="77777777" w:rsidR="00D93C72" w:rsidRDefault="00D93C72" w:rsidP="00544402">
      <w:r>
        <w:separator/>
      </w:r>
    </w:p>
  </w:footnote>
  <w:footnote w:type="continuationSeparator" w:id="0">
    <w:p w14:paraId="2B935FFC" w14:textId="77777777" w:rsidR="00D93C72" w:rsidRDefault="00D93C72" w:rsidP="00544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AC"/>
    <w:rsid w:val="000B1567"/>
    <w:rsid w:val="00412AAC"/>
    <w:rsid w:val="00544402"/>
    <w:rsid w:val="005F324E"/>
    <w:rsid w:val="0082421E"/>
    <w:rsid w:val="00D9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57C02"/>
  <w15:chartTrackingRefBased/>
  <w15:docId w15:val="{F3F2F507-F953-4456-B48D-06E16776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12AA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2AAC"/>
    <w:pPr>
      <w:spacing w:after="120"/>
    </w:pPr>
  </w:style>
  <w:style w:type="character" w:customStyle="1" w:styleId="a4">
    <w:name w:val="本文 字元"/>
    <w:basedOn w:val="a0"/>
    <w:link w:val="a3"/>
    <w:rsid w:val="00412AAC"/>
    <w:rPr>
      <w:rFonts w:ascii="Times New Roman" w:eastAsia="新細明體" w:hAnsi="Times New Roman" w:cs="Times New Roman"/>
      <w:kern w:val="3"/>
      <w:szCs w:val="24"/>
    </w:rPr>
  </w:style>
  <w:style w:type="paragraph" w:styleId="a5">
    <w:name w:val="header"/>
    <w:basedOn w:val="a"/>
    <w:link w:val="a6"/>
    <w:uiPriority w:val="99"/>
    <w:unhideWhenUsed/>
    <w:rsid w:val="00544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4402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4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4402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臺北流行音樂中心 臺北市</dc:creator>
  <cp:keywords/>
  <dc:description/>
  <cp:lastModifiedBy>臺北流行音樂中心 臺北市</cp:lastModifiedBy>
  <cp:revision>3</cp:revision>
  <dcterms:created xsi:type="dcterms:W3CDTF">2020-07-09T10:40:00Z</dcterms:created>
  <dcterms:modified xsi:type="dcterms:W3CDTF">2020-07-10T01:17:00Z</dcterms:modified>
</cp:coreProperties>
</file>